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8A4505">
      <w:pPr>
        <w:tabs>
          <w:tab w:val="left" w:pos="1080"/>
        </w:tabs>
        <w:spacing w:line="480" w:lineRule="auto"/>
        <w:contextualSpacing/>
      </w:pPr>
      <w:bookmarkStart w:id="0" w:name="_GoBack"/>
    </w:p>
    <w:p w:rsidR="004C613A" w:rsidRDefault="004C613A" w:rsidP="008A4505">
      <w:pPr>
        <w:spacing w:line="480" w:lineRule="auto"/>
        <w:contextualSpacing/>
        <w:jc w:val="center"/>
      </w:pPr>
    </w:p>
    <w:p w:rsidR="004C613A" w:rsidRDefault="004C613A" w:rsidP="008A4505">
      <w:pPr>
        <w:spacing w:line="480" w:lineRule="auto"/>
        <w:contextualSpacing/>
        <w:jc w:val="center"/>
      </w:pPr>
    </w:p>
    <w:p w:rsidR="00C125A1" w:rsidRDefault="00C125A1" w:rsidP="008A4505">
      <w:pPr>
        <w:pStyle w:val="APA"/>
        <w:contextualSpacing/>
      </w:pPr>
    </w:p>
    <w:p w:rsidR="00C125A1" w:rsidRDefault="00C125A1" w:rsidP="008A4505">
      <w:pPr>
        <w:pStyle w:val="APA"/>
        <w:contextualSpacing/>
      </w:pPr>
    </w:p>
    <w:p w:rsidR="00C125A1" w:rsidRDefault="00C125A1" w:rsidP="008A4505">
      <w:pPr>
        <w:pStyle w:val="APA"/>
        <w:contextualSpacing/>
      </w:pPr>
    </w:p>
    <w:p w:rsidR="00A93AE0" w:rsidRDefault="00A93AE0" w:rsidP="008A4505">
      <w:pPr>
        <w:pStyle w:val="APA"/>
        <w:contextualSpacing/>
      </w:pPr>
    </w:p>
    <w:p w:rsidR="00A93AE0" w:rsidRDefault="00A93AE0" w:rsidP="008A4505">
      <w:pPr>
        <w:pStyle w:val="APA"/>
        <w:contextualSpacing/>
      </w:pPr>
    </w:p>
    <w:p w:rsidR="00C125A1" w:rsidRDefault="00C125A1" w:rsidP="008A4505">
      <w:pPr>
        <w:pStyle w:val="APA"/>
        <w:contextualSpacing/>
      </w:pPr>
    </w:p>
    <w:p w:rsidR="00C125A1" w:rsidRDefault="00C125A1" w:rsidP="008A4505">
      <w:pPr>
        <w:pStyle w:val="APA"/>
        <w:contextualSpacing/>
      </w:pPr>
    </w:p>
    <w:p w:rsidR="00E53A37" w:rsidRDefault="00026A5E" w:rsidP="008A4505">
      <w:pPr>
        <w:spacing w:line="480" w:lineRule="auto"/>
        <w:jc w:val="center"/>
        <w:rPr>
          <w:sz w:val="19"/>
          <w:szCs w:val="19"/>
        </w:rPr>
      </w:pPr>
      <w:r w:rsidRPr="008F609A">
        <w:rPr>
          <w:rFonts w:asciiTheme="majorBidi" w:hAnsiTheme="majorBidi" w:cstheme="majorBidi"/>
        </w:rPr>
        <w:t>Pragmatic Presuppositions</w:t>
      </w:r>
    </w:p>
    <w:p w:rsidR="0086081C" w:rsidRDefault="008A4505" w:rsidP="008A4505">
      <w:pPr>
        <w:pStyle w:val="APA"/>
        <w:contextualSpacing/>
        <w:jc w:val="center"/>
      </w:pPr>
      <w:r>
        <w:t>Name</w:t>
      </w:r>
    </w:p>
    <w:p w:rsidR="00004540" w:rsidRDefault="008A4505" w:rsidP="008A4505">
      <w:pPr>
        <w:pStyle w:val="APA"/>
        <w:contextualSpacing/>
        <w:jc w:val="center"/>
      </w:pPr>
      <w:r>
        <w:t>Institutional Affiliation</w:t>
      </w:r>
    </w:p>
    <w:p w:rsidR="00C43473" w:rsidRDefault="00C43473" w:rsidP="008A4505">
      <w:pPr>
        <w:pStyle w:val="APA"/>
        <w:contextualSpacing/>
        <w:jc w:val="center"/>
      </w:pPr>
    </w:p>
    <w:p w:rsidR="00C43473" w:rsidRDefault="00C43473" w:rsidP="008A4505">
      <w:pPr>
        <w:pStyle w:val="APA"/>
        <w:contextualSpacing/>
        <w:jc w:val="center"/>
      </w:pPr>
    </w:p>
    <w:p w:rsidR="00C43473" w:rsidRDefault="00C43473" w:rsidP="008A4505">
      <w:pPr>
        <w:pStyle w:val="APA"/>
        <w:contextualSpacing/>
        <w:jc w:val="center"/>
      </w:pPr>
    </w:p>
    <w:p w:rsidR="00C43473" w:rsidRDefault="00C43473" w:rsidP="008A4505">
      <w:pPr>
        <w:pStyle w:val="APA"/>
        <w:contextualSpacing/>
        <w:jc w:val="center"/>
      </w:pPr>
    </w:p>
    <w:p w:rsidR="00C43473" w:rsidRDefault="00C43473" w:rsidP="008A4505">
      <w:pPr>
        <w:pStyle w:val="APA"/>
        <w:contextualSpacing/>
        <w:jc w:val="center"/>
      </w:pPr>
    </w:p>
    <w:p w:rsidR="00C43473" w:rsidRDefault="00C43473" w:rsidP="008A4505">
      <w:pPr>
        <w:pStyle w:val="APA"/>
        <w:contextualSpacing/>
        <w:jc w:val="center"/>
      </w:pPr>
    </w:p>
    <w:p w:rsidR="00C43473" w:rsidRDefault="00C43473" w:rsidP="008A4505">
      <w:pPr>
        <w:pStyle w:val="APA"/>
        <w:contextualSpacing/>
        <w:jc w:val="center"/>
      </w:pPr>
    </w:p>
    <w:p w:rsidR="00C43473" w:rsidRDefault="00C43473" w:rsidP="008A4505">
      <w:pPr>
        <w:pStyle w:val="APA"/>
        <w:contextualSpacing/>
        <w:jc w:val="center"/>
      </w:pPr>
    </w:p>
    <w:p w:rsidR="00C43473" w:rsidRDefault="00C43473" w:rsidP="008A4505">
      <w:pPr>
        <w:pStyle w:val="APA"/>
        <w:contextualSpacing/>
        <w:jc w:val="center"/>
      </w:pPr>
    </w:p>
    <w:p w:rsidR="00C43473" w:rsidRDefault="00C43473" w:rsidP="008A4505">
      <w:pPr>
        <w:pStyle w:val="APA"/>
        <w:contextualSpacing/>
        <w:jc w:val="center"/>
      </w:pPr>
    </w:p>
    <w:p w:rsidR="00026A5E" w:rsidRDefault="00026A5E" w:rsidP="008A4505">
      <w:pPr>
        <w:pStyle w:val="APA"/>
        <w:contextualSpacing/>
        <w:jc w:val="center"/>
      </w:pPr>
    </w:p>
    <w:p w:rsidR="00026A5E" w:rsidRDefault="00026A5E" w:rsidP="008A4505">
      <w:pPr>
        <w:spacing w:line="480" w:lineRule="auto"/>
        <w:jc w:val="center"/>
        <w:rPr>
          <w:sz w:val="19"/>
          <w:szCs w:val="19"/>
        </w:rPr>
      </w:pPr>
      <w:r w:rsidRPr="008F609A">
        <w:rPr>
          <w:rFonts w:asciiTheme="majorBidi" w:hAnsiTheme="majorBidi" w:cstheme="majorBidi"/>
        </w:rPr>
        <w:t>Pragmatic Presuppositions</w:t>
      </w:r>
    </w:p>
    <w:p w:rsidR="00054262" w:rsidRDefault="00054262" w:rsidP="008A4505">
      <w:pPr>
        <w:spacing w:line="480" w:lineRule="auto"/>
        <w:jc w:val="center"/>
      </w:pPr>
    </w:p>
    <w:p w:rsidR="006431A0" w:rsidRPr="007D5E45" w:rsidRDefault="00026A5E" w:rsidP="008A4505">
      <w:pPr>
        <w:pStyle w:val="APA"/>
        <w:tabs>
          <w:tab w:val="left" w:pos="915"/>
        </w:tabs>
        <w:contextualSpacing/>
        <w:rPr>
          <w:szCs w:val="24"/>
        </w:rPr>
      </w:pPr>
      <w:r>
        <w:tab/>
      </w:r>
      <w:r w:rsidR="007D5E45" w:rsidRPr="007D5E45">
        <w:rPr>
          <w:szCs w:val="24"/>
        </w:rPr>
        <w:t>The idiomatic and frozen expressions define</w:t>
      </w:r>
      <w:r w:rsidR="007D5E45">
        <w:rPr>
          <w:szCs w:val="24"/>
        </w:rPr>
        <w:t>s metaphorical approximation.T</w:t>
      </w:r>
      <w:r w:rsidR="007D5E45" w:rsidRPr="007D5E45">
        <w:rPr>
          <w:szCs w:val="24"/>
        </w:rPr>
        <w:t>he translation involves emotions that are symbolic to the primary language that does</w:t>
      </w:r>
      <w:r w:rsidR="007D5E45">
        <w:rPr>
          <w:szCs w:val="24"/>
        </w:rPr>
        <w:t xml:space="preserve"> not contain the real equivalence</w:t>
      </w:r>
      <w:r w:rsidR="007D5E45" w:rsidRPr="007D5E45">
        <w:rPr>
          <w:szCs w:val="24"/>
        </w:rPr>
        <w:t xml:space="preserve"> of the function although they are close to each other. Since the idiomatic expression may invoke the language connotations inaccessible in nonfigurative expressions</w:t>
      </w:r>
      <w:r w:rsidR="007D5E45">
        <w:rPr>
          <w:szCs w:val="24"/>
        </w:rPr>
        <w:t>, the strategy therefore, acts as a motivator</w:t>
      </w:r>
      <w:r w:rsidR="007D5E45" w:rsidRPr="007D5E45">
        <w:rPr>
          <w:szCs w:val="24"/>
        </w:rPr>
        <w:t xml:space="preserve"> and maintains the nature of the text. For instance, in a case where people say somebody dropped the ball to mean he did the wrong thing, the statement remains accusatory in the determination of the mistake made due to the use of a sports idiomatic expression in communication. Therefore, the undertones and the connotations are imperative, and their significance arises due to the applicat</w:t>
      </w:r>
      <w:r w:rsidR="00FF1DB1">
        <w:rPr>
          <w:szCs w:val="24"/>
        </w:rPr>
        <w:t>ion of  metaphors in a language</w:t>
      </w:r>
      <w:r w:rsidR="007D5E45" w:rsidRPr="007D5E45">
        <w:rPr>
          <w:szCs w:val="24"/>
        </w:rPr>
        <w:t xml:space="preserve"> (Mughazy, 2016).</w:t>
      </w:r>
    </w:p>
    <w:p w:rsidR="00D229C1" w:rsidRDefault="00D229C1" w:rsidP="008A4505">
      <w:pPr>
        <w:pStyle w:val="APA"/>
        <w:contextualSpacing/>
        <w:jc w:val="center"/>
      </w:pPr>
    </w:p>
    <w:p w:rsidR="00026A5E" w:rsidRDefault="00026A5E" w:rsidP="008A4505">
      <w:pPr>
        <w:pStyle w:val="APA"/>
        <w:contextualSpacing/>
        <w:jc w:val="center"/>
      </w:pPr>
    </w:p>
    <w:p w:rsidR="00026A5E" w:rsidRDefault="00026A5E" w:rsidP="008A4505">
      <w:pPr>
        <w:pStyle w:val="APA"/>
        <w:contextualSpacing/>
        <w:jc w:val="center"/>
      </w:pPr>
    </w:p>
    <w:p w:rsidR="00026A5E" w:rsidRDefault="00026A5E" w:rsidP="008A4505">
      <w:pPr>
        <w:pStyle w:val="APA"/>
        <w:contextualSpacing/>
        <w:jc w:val="center"/>
      </w:pPr>
    </w:p>
    <w:p w:rsidR="00026A5E" w:rsidRDefault="00026A5E" w:rsidP="008A4505">
      <w:pPr>
        <w:pStyle w:val="APA"/>
        <w:contextualSpacing/>
        <w:jc w:val="center"/>
      </w:pPr>
    </w:p>
    <w:p w:rsidR="00026A5E" w:rsidRDefault="00026A5E" w:rsidP="008A4505">
      <w:pPr>
        <w:pStyle w:val="APA"/>
        <w:contextualSpacing/>
        <w:jc w:val="center"/>
      </w:pPr>
    </w:p>
    <w:p w:rsidR="00026A5E" w:rsidRDefault="00026A5E" w:rsidP="008A4505">
      <w:pPr>
        <w:pStyle w:val="APA"/>
        <w:contextualSpacing/>
        <w:jc w:val="center"/>
      </w:pPr>
    </w:p>
    <w:p w:rsidR="00BD17ED" w:rsidRDefault="00BD17ED" w:rsidP="008A4505">
      <w:pPr>
        <w:pStyle w:val="APA"/>
        <w:contextualSpacing/>
        <w:jc w:val="center"/>
      </w:pPr>
    </w:p>
    <w:p w:rsidR="00BD17ED" w:rsidRDefault="00BD17ED" w:rsidP="008A4505">
      <w:pPr>
        <w:pStyle w:val="APA"/>
        <w:contextualSpacing/>
        <w:jc w:val="center"/>
      </w:pPr>
    </w:p>
    <w:p w:rsidR="00BD17ED" w:rsidRDefault="00BD17ED" w:rsidP="008A4505">
      <w:pPr>
        <w:pStyle w:val="APA"/>
        <w:contextualSpacing/>
        <w:jc w:val="center"/>
      </w:pPr>
    </w:p>
    <w:p w:rsidR="00026A5E" w:rsidRDefault="00026A5E" w:rsidP="008A4505">
      <w:pPr>
        <w:pStyle w:val="APA"/>
        <w:contextualSpacing/>
        <w:jc w:val="center"/>
      </w:pPr>
    </w:p>
    <w:p w:rsidR="00D244FE" w:rsidRDefault="00D244FE" w:rsidP="008A4505">
      <w:pPr>
        <w:pStyle w:val="APA"/>
        <w:contextualSpacing/>
        <w:jc w:val="center"/>
      </w:pPr>
    </w:p>
    <w:p w:rsidR="007D5E45" w:rsidRDefault="007D5E45" w:rsidP="008A4505">
      <w:pPr>
        <w:pStyle w:val="APA"/>
        <w:contextualSpacing/>
        <w:jc w:val="center"/>
      </w:pPr>
    </w:p>
    <w:p w:rsidR="00B92AE3" w:rsidRDefault="00F0716C" w:rsidP="008A4505">
      <w:pPr>
        <w:pStyle w:val="APA"/>
        <w:contextualSpacing/>
        <w:jc w:val="center"/>
        <w:rPr>
          <w:szCs w:val="24"/>
        </w:rPr>
      </w:pPr>
      <w:r w:rsidRPr="005F0EE8">
        <w:rPr>
          <w:szCs w:val="24"/>
        </w:rPr>
        <w:t>References</w:t>
      </w:r>
    </w:p>
    <w:p w:rsidR="001D6408" w:rsidRDefault="001D6408" w:rsidP="008A4505">
      <w:pPr>
        <w:spacing w:line="480" w:lineRule="auto"/>
        <w:ind w:left="720" w:hanging="720"/>
      </w:pPr>
      <w:r>
        <w:t xml:space="preserve">Mughazy, M. (2016). </w:t>
      </w:r>
      <w:r>
        <w:rPr>
          <w:i/>
          <w:iCs/>
        </w:rPr>
        <w:t>The Georgetown Guide to Arabic-English Translation</w:t>
      </w:r>
      <w:r>
        <w:t>. Georgetown University Press.</w:t>
      </w:r>
    </w:p>
    <w:bookmarkEnd w:id="0"/>
    <w:p w:rsidR="001B5561" w:rsidRPr="00361593" w:rsidRDefault="001B5561" w:rsidP="008A4505">
      <w:pPr>
        <w:tabs>
          <w:tab w:val="left" w:pos="1189"/>
          <w:tab w:val="left" w:pos="2127"/>
          <w:tab w:val="right" w:pos="9360"/>
        </w:tabs>
        <w:spacing w:line="480" w:lineRule="auto"/>
        <w:ind w:left="720" w:hanging="720"/>
      </w:pPr>
    </w:p>
    <w:sectPr w:rsidR="001B5561" w:rsidRPr="00361593" w:rsidSect="006D10C1">
      <w:headerReference w:type="default" r:id="rId8"/>
      <w:headerReference w:type="first" r:id="rId9"/>
      <w:type w:val="continuous"/>
      <w:pgSz w:w="12240" w:h="15840" w:code="1"/>
      <w:pgMar w:top="153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788" w:rsidRDefault="00961788">
      <w:r>
        <w:separator/>
      </w:r>
    </w:p>
  </w:endnote>
  <w:endnote w:type="continuationSeparator" w:id="0">
    <w:p w:rsidR="00961788" w:rsidRDefault="0096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788" w:rsidRDefault="00961788">
      <w:r>
        <w:separator/>
      </w:r>
    </w:p>
  </w:footnote>
  <w:footnote w:type="continuationSeparator" w:id="0">
    <w:p w:rsidR="00961788" w:rsidRDefault="009617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957E9D" w:rsidRDefault="00026A5E" w:rsidP="0054628F">
          <w:pPr>
            <w:pStyle w:val="Header"/>
          </w:pPr>
          <w:r w:rsidRPr="008F609A">
            <w:rPr>
              <w:rFonts w:asciiTheme="majorBidi" w:hAnsiTheme="majorBidi" w:cstheme="majorBidi"/>
            </w:rPr>
            <w:t>PRAGMATIC PRESUPPOSITIONS</w:t>
          </w:r>
          <w:r w:rsidRPr="00350AB5">
            <w:t xml:space="preserve"> </w:t>
          </w:r>
        </w:p>
      </w:tc>
      <w:tc>
        <w:tcPr>
          <w:tcW w:w="2500" w:type="pct"/>
          <w:shd w:val="clear" w:color="auto" w:fill="auto"/>
        </w:tcPr>
        <w:p w:rsidR="00D259C1" w:rsidRDefault="00156C46" w:rsidP="00957E9D">
          <w:pPr>
            <w:pStyle w:val="Header"/>
            <w:jc w:val="right"/>
          </w:pPr>
          <w:r>
            <w:fldChar w:fldCharType="begin"/>
          </w:r>
          <w:r w:rsidR="00CD5984">
            <w:instrText xml:space="preserve"> PAGE  \* MERGEFORMAT </w:instrText>
          </w:r>
          <w:r>
            <w:fldChar w:fldCharType="separate"/>
          </w:r>
          <w:r w:rsidR="008A4505">
            <w:rPr>
              <w:noProof/>
            </w:rPr>
            <w:t>2</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B84593">
          <w:r>
            <w:t xml:space="preserve">Running Head: </w:t>
          </w:r>
          <w:r w:rsidR="00026A5E" w:rsidRPr="008F609A">
            <w:rPr>
              <w:rFonts w:asciiTheme="majorBidi" w:hAnsiTheme="majorBidi" w:cstheme="majorBidi"/>
            </w:rPr>
            <w:t>PRAGMATIC PRESUPPOSITIONS</w:t>
          </w:r>
          <w:r w:rsidR="00026A5E" w:rsidRPr="00350AB5">
            <w:t xml:space="preserve"> </w:t>
          </w:r>
        </w:p>
      </w:tc>
      <w:tc>
        <w:tcPr>
          <w:tcW w:w="2500" w:type="pct"/>
          <w:shd w:val="clear" w:color="auto" w:fill="auto"/>
        </w:tcPr>
        <w:p w:rsidR="00D259C1" w:rsidRDefault="00156C46" w:rsidP="00957E9D">
          <w:pPr>
            <w:pStyle w:val="Header"/>
            <w:jc w:val="right"/>
          </w:pPr>
          <w:r>
            <w:fldChar w:fldCharType="begin"/>
          </w:r>
          <w:r w:rsidR="00CD5984">
            <w:instrText xml:space="preserve"> PAGE  \* MERGEFORMAT </w:instrText>
          </w:r>
          <w:r>
            <w:fldChar w:fldCharType="separate"/>
          </w:r>
          <w:r w:rsidR="008A4505">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6584"/>
    <w:rsid w:val="00007678"/>
    <w:rsid w:val="0000792F"/>
    <w:rsid w:val="00007CDB"/>
    <w:rsid w:val="00007F70"/>
    <w:rsid w:val="000104D2"/>
    <w:rsid w:val="00010E4E"/>
    <w:rsid w:val="0001113F"/>
    <w:rsid w:val="000127F0"/>
    <w:rsid w:val="00013B39"/>
    <w:rsid w:val="00014118"/>
    <w:rsid w:val="00015EC4"/>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26A5E"/>
    <w:rsid w:val="000313B2"/>
    <w:rsid w:val="00031485"/>
    <w:rsid w:val="00031582"/>
    <w:rsid w:val="00032F4D"/>
    <w:rsid w:val="000343FD"/>
    <w:rsid w:val="00034532"/>
    <w:rsid w:val="00034A02"/>
    <w:rsid w:val="00034DC6"/>
    <w:rsid w:val="00035AA6"/>
    <w:rsid w:val="00035AB3"/>
    <w:rsid w:val="00035B85"/>
    <w:rsid w:val="0003658E"/>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CBD"/>
    <w:rsid w:val="00053E3F"/>
    <w:rsid w:val="00053ECB"/>
    <w:rsid w:val="00054262"/>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0DEA"/>
    <w:rsid w:val="000B10CE"/>
    <w:rsid w:val="000B1426"/>
    <w:rsid w:val="000B171B"/>
    <w:rsid w:val="000B1F6D"/>
    <w:rsid w:val="000B2892"/>
    <w:rsid w:val="000B331C"/>
    <w:rsid w:val="000B364A"/>
    <w:rsid w:val="000B37A7"/>
    <w:rsid w:val="000B39E4"/>
    <w:rsid w:val="000B4862"/>
    <w:rsid w:val="000B4CB8"/>
    <w:rsid w:val="000B6682"/>
    <w:rsid w:val="000B704B"/>
    <w:rsid w:val="000B712B"/>
    <w:rsid w:val="000B7DCF"/>
    <w:rsid w:val="000C076C"/>
    <w:rsid w:val="000C3448"/>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1F42"/>
    <w:rsid w:val="00112909"/>
    <w:rsid w:val="00113595"/>
    <w:rsid w:val="001137FB"/>
    <w:rsid w:val="00113A66"/>
    <w:rsid w:val="00114304"/>
    <w:rsid w:val="0011492B"/>
    <w:rsid w:val="00115D7E"/>
    <w:rsid w:val="001161D0"/>
    <w:rsid w:val="00116533"/>
    <w:rsid w:val="00116D9C"/>
    <w:rsid w:val="0011765E"/>
    <w:rsid w:val="001179A0"/>
    <w:rsid w:val="00117A57"/>
    <w:rsid w:val="00117AAA"/>
    <w:rsid w:val="00117B13"/>
    <w:rsid w:val="0012115F"/>
    <w:rsid w:val="00121261"/>
    <w:rsid w:val="00121421"/>
    <w:rsid w:val="0012148E"/>
    <w:rsid w:val="00121CDD"/>
    <w:rsid w:val="0012256C"/>
    <w:rsid w:val="00123301"/>
    <w:rsid w:val="00123CE4"/>
    <w:rsid w:val="00124F3A"/>
    <w:rsid w:val="001258E9"/>
    <w:rsid w:val="001263FE"/>
    <w:rsid w:val="001267B4"/>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207"/>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1B87"/>
    <w:rsid w:val="001525D5"/>
    <w:rsid w:val="00153711"/>
    <w:rsid w:val="00154303"/>
    <w:rsid w:val="00154B4C"/>
    <w:rsid w:val="00155F94"/>
    <w:rsid w:val="00156304"/>
    <w:rsid w:val="00156C46"/>
    <w:rsid w:val="001571EA"/>
    <w:rsid w:val="00157890"/>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561"/>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B27"/>
    <w:rsid w:val="001D1CC6"/>
    <w:rsid w:val="001D1CE2"/>
    <w:rsid w:val="001D3C00"/>
    <w:rsid w:val="001D3DB5"/>
    <w:rsid w:val="001D3F23"/>
    <w:rsid w:val="001D4114"/>
    <w:rsid w:val="001D4162"/>
    <w:rsid w:val="001D6066"/>
    <w:rsid w:val="001D60F4"/>
    <w:rsid w:val="001D6408"/>
    <w:rsid w:val="001D679F"/>
    <w:rsid w:val="001D6E68"/>
    <w:rsid w:val="001D7FB1"/>
    <w:rsid w:val="001E1028"/>
    <w:rsid w:val="001E1635"/>
    <w:rsid w:val="001E1899"/>
    <w:rsid w:val="001E1AA2"/>
    <w:rsid w:val="001E28C7"/>
    <w:rsid w:val="001E2CE9"/>
    <w:rsid w:val="001E2F39"/>
    <w:rsid w:val="001E30FB"/>
    <w:rsid w:val="001E3B97"/>
    <w:rsid w:val="001E3EBD"/>
    <w:rsid w:val="001E4AF0"/>
    <w:rsid w:val="001E4F45"/>
    <w:rsid w:val="001E552D"/>
    <w:rsid w:val="001E5F3B"/>
    <w:rsid w:val="001E6F22"/>
    <w:rsid w:val="001E7FAD"/>
    <w:rsid w:val="001F056F"/>
    <w:rsid w:val="001F0E48"/>
    <w:rsid w:val="001F0FE8"/>
    <w:rsid w:val="001F11E4"/>
    <w:rsid w:val="001F1398"/>
    <w:rsid w:val="001F18EC"/>
    <w:rsid w:val="001F2834"/>
    <w:rsid w:val="001F29FB"/>
    <w:rsid w:val="001F58D5"/>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11F"/>
    <w:rsid w:val="00216E6D"/>
    <w:rsid w:val="002176C9"/>
    <w:rsid w:val="00217AEA"/>
    <w:rsid w:val="00220408"/>
    <w:rsid w:val="00220A32"/>
    <w:rsid w:val="00221036"/>
    <w:rsid w:val="00221050"/>
    <w:rsid w:val="00221780"/>
    <w:rsid w:val="00221CB7"/>
    <w:rsid w:val="00223BB5"/>
    <w:rsid w:val="00225EF3"/>
    <w:rsid w:val="002265D1"/>
    <w:rsid w:val="00226F5E"/>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47D7D"/>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68"/>
    <w:rsid w:val="00262296"/>
    <w:rsid w:val="0026387F"/>
    <w:rsid w:val="00263C16"/>
    <w:rsid w:val="00264342"/>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34A"/>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23BC"/>
    <w:rsid w:val="002846EF"/>
    <w:rsid w:val="00284E05"/>
    <w:rsid w:val="00284F42"/>
    <w:rsid w:val="00286101"/>
    <w:rsid w:val="00286481"/>
    <w:rsid w:val="00286535"/>
    <w:rsid w:val="002866A9"/>
    <w:rsid w:val="002868FA"/>
    <w:rsid w:val="00286AA6"/>
    <w:rsid w:val="00286D5F"/>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3FB3"/>
    <w:rsid w:val="002A41D0"/>
    <w:rsid w:val="002A44AF"/>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D7D23"/>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B24"/>
    <w:rsid w:val="00311CE1"/>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081F"/>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6F0F"/>
    <w:rsid w:val="00357B1D"/>
    <w:rsid w:val="003602B1"/>
    <w:rsid w:val="003609B9"/>
    <w:rsid w:val="00360AA0"/>
    <w:rsid w:val="003612F6"/>
    <w:rsid w:val="00361593"/>
    <w:rsid w:val="00361971"/>
    <w:rsid w:val="00361BC4"/>
    <w:rsid w:val="00362413"/>
    <w:rsid w:val="00363593"/>
    <w:rsid w:val="00363B97"/>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3DEA"/>
    <w:rsid w:val="00384A13"/>
    <w:rsid w:val="00384FDA"/>
    <w:rsid w:val="003854F2"/>
    <w:rsid w:val="00385705"/>
    <w:rsid w:val="003858C8"/>
    <w:rsid w:val="00385EC4"/>
    <w:rsid w:val="003864C4"/>
    <w:rsid w:val="00386EB6"/>
    <w:rsid w:val="00387815"/>
    <w:rsid w:val="003903AF"/>
    <w:rsid w:val="00390524"/>
    <w:rsid w:val="00390A19"/>
    <w:rsid w:val="00391282"/>
    <w:rsid w:val="00394884"/>
    <w:rsid w:val="00394B67"/>
    <w:rsid w:val="00395E96"/>
    <w:rsid w:val="00395F44"/>
    <w:rsid w:val="003966B3"/>
    <w:rsid w:val="00397D01"/>
    <w:rsid w:val="003A0231"/>
    <w:rsid w:val="003A09A9"/>
    <w:rsid w:val="003A30A3"/>
    <w:rsid w:val="003A30C3"/>
    <w:rsid w:val="003A39FF"/>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6413"/>
    <w:rsid w:val="003E65DF"/>
    <w:rsid w:val="003E6EBF"/>
    <w:rsid w:val="003E739D"/>
    <w:rsid w:val="003E76CD"/>
    <w:rsid w:val="003E79AB"/>
    <w:rsid w:val="003F03CB"/>
    <w:rsid w:val="003F0B2A"/>
    <w:rsid w:val="003F167C"/>
    <w:rsid w:val="003F17B3"/>
    <w:rsid w:val="003F2974"/>
    <w:rsid w:val="003F2B03"/>
    <w:rsid w:val="003F4249"/>
    <w:rsid w:val="003F4339"/>
    <w:rsid w:val="003F4A70"/>
    <w:rsid w:val="003F66CF"/>
    <w:rsid w:val="003F716C"/>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2BA2"/>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5DF8"/>
    <w:rsid w:val="004872B3"/>
    <w:rsid w:val="00487AE9"/>
    <w:rsid w:val="00490426"/>
    <w:rsid w:val="004905F1"/>
    <w:rsid w:val="0049079E"/>
    <w:rsid w:val="004911F1"/>
    <w:rsid w:val="00491443"/>
    <w:rsid w:val="00492159"/>
    <w:rsid w:val="0049222F"/>
    <w:rsid w:val="0049278B"/>
    <w:rsid w:val="004928A8"/>
    <w:rsid w:val="00492991"/>
    <w:rsid w:val="00493167"/>
    <w:rsid w:val="004933B7"/>
    <w:rsid w:val="00493B8E"/>
    <w:rsid w:val="00493DD5"/>
    <w:rsid w:val="00494742"/>
    <w:rsid w:val="004948FD"/>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34A"/>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B6DAB"/>
    <w:rsid w:val="004C0816"/>
    <w:rsid w:val="004C0C90"/>
    <w:rsid w:val="004C0E45"/>
    <w:rsid w:val="004C1285"/>
    <w:rsid w:val="004C2534"/>
    <w:rsid w:val="004C3CCD"/>
    <w:rsid w:val="004C3F77"/>
    <w:rsid w:val="004C4192"/>
    <w:rsid w:val="004C4C1C"/>
    <w:rsid w:val="004C5255"/>
    <w:rsid w:val="004C596C"/>
    <w:rsid w:val="004C613A"/>
    <w:rsid w:val="004D053E"/>
    <w:rsid w:val="004D10CA"/>
    <w:rsid w:val="004D1474"/>
    <w:rsid w:val="004D2711"/>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6C64"/>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3204"/>
    <w:rsid w:val="00503323"/>
    <w:rsid w:val="005033EB"/>
    <w:rsid w:val="00503E2B"/>
    <w:rsid w:val="00505295"/>
    <w:rsid w:val="005060D1"/>
    <w:rsid w:val="005062E7"/>
    <w:rsid w:val="005070F9"/>
    <w:rsid w:val="00511656"/>
    <w:rsid w:val="005118FF"/>
    <w:rsid w:val="0051198F"/>
    <w:rsid w:val="0051256F"/>
    <w:rsid w:val="0051291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1C85"/>
    <w:rsid w:val="0055237D"/>
    <w:rsid w:val="005525A6"/>
    <w:rsid w:val="00552D67"/>
    <w:rsid w:val="005532EE"/>
    <w:rsid w:val="005534F4"/>
    <w:rsid w:val="005540E0"/>
    <w:rsid w:val="00554C4F"/>
    <w:rsid w:val="00555655"/>
    <w:rsid w:val="00557748"/>
    <w:rsid w:val="00560618"/>
    <w:rsid w:val="00561727"/>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45A5"/>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668"/>
    <w:rsid w:val="00594830"/>
    <w:rsid w:val="00595124"/>
    <w:rsid w:val="00595228"/>
    <w:rsid w:val="00595621"/>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784"/>
    <w:rsid w:val="005D3D01"/>
    <w:rsid w:val="005D421A"/>
    <w:rsid w:val="005D5341"/>
    <w:rsid w:val="005D5EB4"/>
    <w:rsid w:val="005E07D0"/>
    <w:rsid w:val="005E1373"/>
    <w:rsid w:val="005E1A07"/>
    <w:rsid w:val="005E3207"/>
    <w:rsid w:val="005E3A77"/>
    <w:rsid w:val="005E3AAB"/>
    <w:rsid w:val="005E3B5F"/>
    <w:rsid w:val="005E4AD3"/>
    <w:rsid w:val="005E4C22"/>
    <w:rsid w:val="005E4D8D"/>
    <w:rsid w:val="005E53FA"/>
    <w:rsid w:val="005E6287"/>
    <w:rsid w:val="005E68C7"/>
    <w:rsid w:val="005E6AD5"/>
    <w:rsid w:val="005E6CB1"/>
    <w:rsid w:val="005E79FC"/>
    <w:rsid w:val="005F0EE8"/>
    <w:rsid w:val="005F0F14"/>
    <w:rsid w:val="005F17CA"/>
    <w:rsid w:val="005F2BDF"/>
    <w:rsid w:val="005F2E7E"/>
    <w:rsid w:val="005F42B9"/>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4ED"/>
    <w:rsid w:val="00605604"/>
    <w:rsid w:val="00606836"/>
    <w:rsid w:val="006103BC"/>
    <w:rsid w:val="00611727"/>
    <w:rsid w:val="006120E9"/>
    <w:rsid w:val="00612AA4"/>
    <w:rsid w:val="00612BC6"/>
    <w:rsid w:val="0061383C"/>
    <w:rsid w:val="006143A6"/>
    <w:rsid w:val="0061478E"/>
    <w:rsid w:val="00614A3F"/>
    <w:rsid w:val="006151EA"/>
    <w:rsid w:val="0061534B"/>
    <w:rsid w:val="00615D40"/>
    <w:rsid w:val="00615F2D"/>
    <w:rsid w:val="006166C2"/>
    <w:rsid w:val="00617995"/>
    <w:rsid w:val="0062153A"/>
    <w:rsid w:val="00621B2B"/>
    <w:rsid w:val="0062222D"/>
    <w:rsid w:val="00622283"/>
    <w:rsid w:val="00622865"/>
    <w:rsid w:val="00622A97"/>
    <w:rsid w:val="00623B76"/>
    <w:rsid w:val="00623DF9"/>
    <w:rsid w:val="006248CC"/>
    <w:rsid w:val="00624A5B"/>
    <w:rsid w:val="00624D55"/>
    <w:rsid w:val="00625C97"/>
    <w:rsid w:val="00626526"/>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1A0"/>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00B"/>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987"/>
    <w:rsid w:val="006B5B70"/>
    <w:rsid w:val="006B641D"/>
    <w:rsid w:val="006B7334"/>
    <w:rsid w:val="006C08D9"/>
    <w:rsid w:val="006C090C"/>
    <w:rsid w:val="006C0A94"/>
    <w:rsid w:val="006C0B0A"/>
    <w:rsid w:val="006C12DF"/>
    <w:rsid w:val="006C13B6"/>
    <w:rsid w:val="006C1866"/>
    <w:rsid w:val="006C2FDC"/>
    <w:rsid w:val="006C33CB"/>
    <w:rsid w:val="006C33DE"/>
    <w:rsid w:val="006C40E2"/>
    <w:rsid w:val="006C4BF6"/>
    <w:rsid w:val="006C541A"/>
    <w:rsid w:val="006C5739"/>
    <w:rsid w:val="006C5EE2"/>
    <w:rsid w:val="006C5F59"/>
    <w:rsid w:val="006C6540"/>
    <w:rsid w:val="006C686C"/>
    <w:rsid w:val="006C6EB7"/>
    <w:rsid w:val="006D0E75"/>
    <w:rsid w:val="006D10C1"/>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C9C"/>
    <w:rsid w:val="00732F32"/>
    <w:rsid w:val="0073339F"/>
    <w:rsid w:val="00733A2A"/>
    <w:rsid w:val="00733D32"/>
    <w:rsid w:val="00733DD0"/>
    <w:rsid w:val="00733E3A"/>
    <w:rsid w:val="00733FC5"/>
    <w:rsid w:val="00734336"/>
    <w:rsid w:val="00734595"/>
    <w:rsid w:val="0073487B"/>
    <w:rsid w:val="00734A77"/>
    <w:rsid w:val="00734E10"/>
    <w:rsid w:val="0073548A"/>
    <w:rsid w:val="007363CF"/>
    <w:rsid w:val="00737202"/>
    <w:rsid w:val="0073762C"/>
    <w:rsid w:val="00737E57"/>
    <w:rsid w:val="0074036F"/>
    <w:rsid w:val="00740B94"/>
    <w:rsid w:val="0074199C"/>
    <w:rsid w:val="00741D25"/>
    <w:rsid w:val="00741FEF"/>
    <w:rsid w:val="0074212B"/>
    <w:rsid w:val="00742E39"/>
    <w:rsid w:val="0074302D"/>
    <w:rsid w:val="007451F7"/>
    <w:rsid w:val="00745766"/>
    <w:rsid w:val="00745873"/>
    <w:rsid w:val="00745BFB"/>
    <w:rsid w:val="00745DC9"/>
    <w:rsid w:val="00745DFE"/>
    <w:rsid w:val="00745FC3"/>
    <w:rsid w:val="007460A9"/>
    <w:rsid w:val="00747778"/>
    <w:rsid w:val="0074791D"/>
    <w:rsid w:val="007479AD"/>
    <w:rsid w:val="00750616"/>
    <w:rsid w:val="00750F6C"/>
    <w:rsid w:val="00750FE3"/>
    <w:rsid w:val="007531A2"/>
    <w:rsid w:val="007534DA"/>
    <w:rsid w:val="007543B7"/>
    <w:rsid w:val="00755056"/>
    <w:rsid w:val="007558BF"/>
    <w:rsid w:val="007558DB"/>
    <w:rsid w:val="00755CEC"/>
    <w:rsid w:val="00755F1D"/>
    <w:rsid w:val="007576FB"/>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688"/>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50F4"/>
    <w:rsid w:val="007D5E45"/>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0BB"/>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3975"/>
    <w:rsid w:val="007F5096"/>
    <w:rsid w:val="007F50D5"/>
    <w:rsid w:val="007F7223"/>
    <w:rsid w:val="007F7A6B"/>
    <w:rsid w:val="008010DB"/>
    <w:rsid w:val="0080112B"/>
    <w:rsid w:val="00801F5A"/>
    <w:rsid w:val="00801F6D"/>
    <w:rsid w:val="00801FDE"/>
    <w:rsid w:val="008022CE"/>
    <w:rsid w:val="00802F1C"/>
    <w:rsid w:val="00803800"/>
    <w:rsid w:val="00803EA7"/>
    <w:rsid w:val="00805110"/>
    <w:rsid w:val="008055FD"/>
    <w:rsid w:val="00806894"/>
    <w:rsid w:val="008072B0"/>
    <w:rsid w:val="00810402"/>
    <w:rsid w:val="008110EA"/>
    <w:rsid w:val="00811649"/>
    <w:rsid w:val="0081289A"/>
    <w:rsid w:val="00813C1E"/>
    <w:rsid w:val="008150D4"/>
    <w:rsid w:val="00815E5D"/>
    <w:rsid w:val="00816C69"/>
    <w:rsid w:val="00820564"/>
    <w:rsid w:val="00820E45"/>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5437"/>
    <w:rsid w:val="0084603A"/>
    <w:rsid w:val="00846D0D"/>
    <w:rsid w:val="0084737B"/>
    <w:rsid w:val="00850DA3"/>
    <w:rsid w:val="0085144F"/>
    <w:rsid w:val="00852125"/>
    <w:rsid w:val="0085279C"/>
    <w:rsid w:val="008532DD"/>
    <w:rsid w:val="00854617"/>
    <w:rsid w:val="008548BF"/>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437F"/>
    <w:rsid w:val="00894B66"/>
    <w:rsid w:val="00895030"/>
    <w:rsid w:val="00895871"/>
    <w:rsid w:val="00896E28"/>
    <w:rsid w:val="00897005"/>
    <w:rsid w:val="008A050B"/>
    <w:rsid w:val="008A08F3"/>
    <w:rsid w:val="008A0E27"/>
    <w:rsid w:val="008A1D31"/>
    <w:rsid w:val="008A24E7"/>
    <w:rsid w:val="008A275B"/>
    <w:rsid w:val="008A29A9"/>
    <w:rsid w:val="008A29D2"/>
    <w:rsid w:val="008A437E"/>
    <w:rsid w:val="008A4505"/>
    <w:rsid w:val="008A45AA"/>
    <w:rsid w:val="008A5BBD"/>
    <w:rsid w:val="008A5DD0"/>
    <w:rsid w:val="008A6046"/>
    <w:rsid w:val="008A638E"/>
    <w:rsid w:val="008A698D"/>
    <w:rsid w:val="008A6CD5"/>
    <w:rsid w:val="008A7080"/>
    <w:rsid w:val="008A7B03"/>
    <w:rsid w:val="008B0980"/>
    <w:rsid w:val="008B0DB1"/>
    <w:rsid w:val="008B1B46"/>
    <w:rsid w:val="008B1E2B"/>
    <w:rsid w:val="008B1EB8"/>
    <w:rsid w:val="008B20C6"/>
    <w:rsid w:val="008B226A"/>
    <w:rsid w:val="008B2432"/>
    <w:rsid w:val="008B260C"/>
    <w:rsid w:val="008B334A"/>
    <w:rsid w:val="008B39D8"/>
    <w:rsid w:val="008B4B6A"/>
    <w:rsid w:val="008B4ED8"/>
    <w:rsid w:val="008B5CC7"/>
    <w:rsid w:val="008B625A"/>
    <w:rsid w:val="008B6A69"/>
    <w:rsid w:val="008B7486"/>
    <w:rsid w:val="008B786E"/>
    <w:rsid w:val="008C0907"/>
    <w:rsid w:val="008C32E8"/>
    <w:rsid w:val="008C3A4A"/>
    <w:rsid w:val="008C3C74"/>
    <w:rsid w:val="008C478E"/>
    <w:rsid w:val="008C4827"/>
    <w:rsid w:val="008C5008"/>
    <w:rsid w:val="008C5129"/>
    <w:rsid w:val="008C58E5"/>
    <w:rsid w:val="008C62AA"/>
    <w:rsid w:val="008C689E"/>
    <w:rsid w:val="008C75AF"/>
    <w:rsid w:val="008C76D4"/>
    <w:rsid w:val="008C7916"/>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686"/>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1C7"/>
    <w:rsid w:val="008F2D81"/>
    <w:rsid w:val="008F2E32"/>
    <w:rsid w:val="008F33AB"/>
    <w:rsid w:val="008F3A59"/>
    <w:rsid w:val="008F5175"/>
    <w:rsid w:val="008F556E"/>
    <w:rsid w:val="008F5FE8"/>
    <w:rsid w:val="008F618F"/>
    <w:rsid w:val="008F623F"/>
    <w:rsid w:val="008F632A"/>
    <w:rsid w:val="008F69A0"/>
    <w:rsid w:val="008F7A90"/>
    <w:rsid w:val="00900051"/>
    <w:rsid w:val="0090039F"/>
    <w:rsid w:val="00900C81"/>
    <w:rsid w:val="009011D6"/>
    <w:rsid w:val="009013E6"/>
    <w:rsid w:val="00901778"/>
    <w:rsid w:val="009018C2"/>
    <w:rsid w:val="00901BEC"/>
    <w:rsid w:val="00902023"/>
    <w:rsid w:val="00902164"/>
    <w:rsid w:val="0090259B"/>
    <w:rsid w:val="00902984"/>
    <w:rsid w:val="00903082"/>
    <w:rsid w:val="009035D7"/>
    <w:rsid w:val="009048A5"/>
    <w:rsid w:val="009063A9"/>
    <w:rsid w:val="00910397"/>
    <w:rsid w:val="009110F1"/>
    <w:rsid w:val="0091177A"/>
    <w:rsid w:val="009117BE"/>
    <w:rsid w:val="00911D5F"/>
    <w:rsid w:val="00912392"/>
    <w:rsid w:val="00912675"/>
    <w:rsid w:val="00912923"/>
    <w:rsid w:val="0091355D"/>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6C43"/>
    <w:rsid w:val="009377B0"/>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587"/>
    <w:rsid w:val="00961788"/>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2E1A"/>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3E91"/>
    <w:rsid w:val="009C5992"/>
    <w:rsid w:val="009C64D5"/>
    <w:rsid w:val="009C6639"/>
    <w:rsid w:val="009C6720"/>
    <w:rsid w:val="009C67D8"/>
    <w:rsid w:val="009C68D0"/>
    <w:rsid w:val="009C6D26"/>
    <w:rsid w:val="009C7C04"/>
    <w:rsid w:val="009D12B4"/>
    <w:rsid w:val="009D1ACD"/>
    <w:rsid w:val="009D1EDF"/>
    <w:rsid w:val="009D352A"/>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812"/>
    <w:rsid w:val="00A07B46"/>
    <w:rsid w:val="00A07C4C"/>
    <w:rsid w:val="00A07F44"/>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2C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5E1A"/>
    <w:rsid w:val="00A3661B"/>
    <w:rsid w:val="00A37AC1"/>
    <w:rsid w:val="00A37C05"/>
    <w:rsid w:val="00A4128A"/>
    <w:rsid w:val="00A41468"/>
    <w:rsid w:val="00A415D4"/>
    <w:rsid w:val="00A4188B"/>
    <w:rsid w:val="00A42102"/>
    <w:rsid w:val="00A4232A"/>
    <w:rsid w:val="00A4260D"/>
    <w:rsid w:val="00A428D7"/>
    <w:rsid w:val="00A429F7"/>
    <w:rsid w:val="00A4300A"/>
    <w:rsid w:val="00A43E30"/>
    <w:rsid w:val="00A44D0A"/>
    <w:rsid w:val="00A4521E"/>
    <w:rsid w:val="00A453A2"/>
    <w:rsid w:val="00A45496"/>
    <w:rsid w:val="00A456A7"/>
    <w:rsid w:val="00A46D05"/>
    <w:rsid w:val="00A47182"/>
    <w:rsid w:val="00A47B55"/>
    <w:rsid w:val="00A502FE"/>
    <w:rsid w:val="00A50E17"/>
    <w:rsid w:val="00A50E7F"/>
    <w:rsid w:val="00A51503"/>
    <w:rsid w:val="00A51C7D"/>
    <w:rsid w:val="00A522C9"/>
    <w:rsid w:val="00A53231"/>
    <w:rsid w:val="00A537F2"/>
    <w:rsid w:val="00A53C4E"/>
    <w:rsid w:val="00A53F49"/>
    <w:rsid w:val="00A54378"/>
    <w:rsid w:val="00A54653"/>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98C"/>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B00"/>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22BC"/>
    <w:rsid w:val="00AB315C"/>
    <w:rsid w:val="00AB448E"/>
    <w:rsid w:val="00AB4683"/>
    <w:rsid w:val="00AB4966"/>
    <w:rsid w:val="00AB4A9E"/>
    <w:rsid w:val="00AB5C7F"/>
    <w:rsid w:val="00AB6D93"/>
    <w:rsid w:val="00AC037E"/>
    <w:rsid w:val="00AC0A9C"/>
    <w:rsid w:val="00AC21FB"/>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713"/>
    <w:rsid w:val="00B518A8"/>
    <w:rsid w:val="00B519AD"/>
    <w:rsid w:val="00B53B8F"/>
    <w:rsid w:val="00B53E75"/>
    <w:rsid w:val="00B551F3"/>
    <w:rsid w:val="00B5580D"/>
    <w:rsid w:val="00B55C67"/>
    <w:rsid w:val="00B55D33"/>
    <w:rsid w:val="00B55EEE"/>
    <w:rsid w:val="00B56D40"/>
    <w:rsid w:val="00B579EC"/>
    <w:rsid w:val="00B57E9C"/>
    <w:rsid w:val="00B60266"/>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185"/>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17ED"/>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0AC"/>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07EAC"/>
    <w:rsid w:val="00C10A65"/>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576"/>
    <w:rsid w:val="00C15968"/>
    <w:rsid w:val="00C15B17"/>
    <w:rsid w:val="00C15E1D"/>
    <w:rsid w:val="00C1658B"/>
    <w:rsid w:val="00C174A6"/>
    <w:rsid w:val="00C1752A"/>
    <w:rsid w:val="00C1771B"/>
    <w:rsid w:val="00C17CC0"/>
    <w:rsid w:val="00C17EAC"/>
    <w:rsid w:val="00C2187E"/>
    <w:rsid w:val="00C22999"/>
    <w:rsid w:val="00C22E59"/>
    <w:rsid w:val="00C2327B"/>
    <w:rsid w:val="00C23791"/>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3151"/>
    <w:rsid w:val="00C33B6B"/>
    <w:rsid w:val="00C34D7B"/>
    <w:rsid w:val="00C34DDC"/>
    <w:rsid w:val="00C35362"/>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3732"/>
    <w:rsid w:val="00C54854"/>
    <w:rsid w:val="00C54897"/>
    <w:rsid w:val="00C54E18"/>
    <w:rsid w:val="00C55D6E"/>
    <w:rsid w:val="00C56322"/>
    <w:rsid w:val="00C5634C"/>
    <w:rsid w:val="00C567AE"/>
    <w:rsid w:val="00C56842"/>
    <w:rsid w:val="00C56C0F"/>
    <w:rsid w:val="00C57049"/>
    <w:rsid w:val="00C57834"/>
    <w:rsid w:val="00C60D5F"/>
    <w:rsid w:val="00C60E32"/>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3BC"/>
    <w:rsid w:val="00C81463"/>
    <w:rsid w:val="00C81F2E"/>
    <w:rsid w:val="00C82C28"/>
    <w:rsid w:val="00C833E0"/>
    <w:rsid w:val="00C839A8"/>
    <w:rsid w:val="00C83CEE"/>
    <w:rsid w:val="00C83FAD"/>
    <w:rsid w:val="00C841B7"/>
    <w:rsid w:val="00C848F7"/>
    <w:rsid w:val="00C86725"/>
    <w:rsid w:val="00C86925"/>
    <w:rsid w:val="00C869B7"/>
    <w:rsid w:val="00C86DF0"/>
    <w:rsid w:val="00C877A6"/>
    <w:rsid w:val="00C87BC6"/>
    <w:rsid w:val="00C904C4"/>
    <w:rsid w:val="00C90A05"/>
    <w:rsid w:val="00C91542"/>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39CD"/>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0B36"/>
    <w:rsid w:val="00CE1C6A"/>
    <w:rsid w:val="00CE201B"/>
    <w:rsid w:val="00CE2B48"/>
    <w:rsid w:val="00CE3C3A"/>
    <w:rsid w:val="00CE4353"/>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6F7"/>
    <w:rsid w:val="00CF5446"/>
    <w:rsid w:val="00CF59EE"/>
    <w:rsid w:val="00CF6465"/>
    <w:rsid w:val="00CF6D66"/>
    <w:rsid w:val="00CF78B4"/>
    <w:rsid w:val="00CF7DC2"/>
    <w:rsid w:val="00D00ED1"/>
    <w:rsid w:val="00D018CC"/>
    <w:rsid w:val="00D038C5"/>
    <w:rsid w:val="00D03D31"/>
    <w:rsid w:val="00D03FF8"/>
    <w:rsid w:val="00D044EF"/>
    <w:rsid w:val="00D04AE5"/>
    <w:rsid w:val="00D04DE4"/>
    <w:rsid w:val="00D04F1C"/>
    <w:rsid w:val="00D050BF"/>
    <w:rsid w:val="00D0557A"/>
    <w:rsid w:val="00D05F7F"/>
    <w:rsid w:val="00D06209"/>
    <w:rsid w:val="00D06571"/>
    <w:rsid w:val="00D06738"/>
    <w:rsid w:val="00D0741E"/>
    <w:rsid w:val="00D07738"/>
    <w:rsid w:val="00D0785A"/>
    <w:rsid w:val="00D07AB2"/>
    <w:rsid w:val="00D07BF5"/>
    <w:rsid w:val="00D07E9C"/>
    <w:rsid w:val="00D10618"/>
    <w:rsid w:val="00D10B0D"/>
    <w:rsid w:val="00D10B5D"/>
    <w:rsid w:val="00D1127B"/>
    <w:rsid w:val="00D12996"/>
    <w:rsid w:val="00D131EC"/>
    <w:rsid w:val="00D13A94"/>
    <w:rsid w:val="00D13BD5"/>
    <w:rsid w:val="00D13C9C"/>
    <w:rsid w:val="00D13F04"/>
    <w:rsid w:val="00D14987"/>
    <w:rsid w:val="00D14ABE"/>
    <w:rsid w:val="00D14D24"/>
    <w:rsid w:val="00D15007"/>
    <w:rsid w:val="00D15C09"/>
    <w:rsid w:val="00D16774"/>
    <w:rsid w:val="00D16A77"/>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34D6"/>
    <w:rsid w:val="00D235DB"/>
    <w:rsid w:val="00D23809"/>
    <w:rsid w:val="00D2389C"/>
    <w:rsid w:val="00D23A21"/>
    <w:rsid w:val="00D23E28"/>
    <w:rsid w:val="00D244FE"/>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11CA"/>
    <w:rsid w:val="00D42205"/>
    <w:rsid w:val="00D424BC"/>
    <w:rsid w:val="00D428C2"/>
    <w:rsid w:val="00D43C80"/>
    <w:rsid w:val="00D44219"/>
    <w:rsid w:val="00D44548"/>
    <w:rsid w:val="00D447C5"/>
    <w:rsid w:val="00D44E2A"/>
    <w:rsid w:val="00D45114"/>
    <w:rsid w:val="00D451E8"/>
    <w:rsid w:val="00D4547F"/>
    <w:rsid w:val="00D455CA"/>
    <w:rsid w:val="00D45EEC"/>
    <w:rsid w:val="00D469FA"/>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B00"/>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0450"/>
    <w:rsid w:val="00DE0799"/>
    <w:rsid w:val="00DE170E"/>
    <w:rsid w:val="00DE1A52"/>
    <w:rsid w:val="00DE27CC"/>
    <w:rsid w:val="00DE2A6C"/>
    <w:rsid w:val="00DE2B7F"/>
    <w:rsid w:val="00DE2EA3"/>
    <w:rsid w:val="00DE3960"/>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3373"/>
    <w:rsid w:val="00DF4210"/>
    <w:rsid w:val="00DF4223"/>
    <w:rsid w:val="00DF4A20"/>
    <w:rsid w:val="00DF6EDB"/>
    <w:rsid w:val="00DF7267"/>
    <w:rsid w:val="00DF777F"/>
    <w:rsid w:val="00DF7C4A"/>
    <w:rsid w:val="00E0001E"/>
    <w:rsid w:val="00E0084B"/>
    <w:rsid w:val="00E008F3"/>
    <w:rsid w:val="00E00E82"/>
    <w:rsid w:val="00E0183A"/>
    <w:rsid w:val="00E01BC3"/>
    <w:rsid w:val="00E020A0"/>
    <w:rsid w:val="00E022C7"/>
    <w:rsid w:val="00E025A9"/>
    <w:rsid w:val="00E040E1"/>
    <w:rsid w:val="00E06434"/>
    <w:rsid w:val="00E0643F"/>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05D4"/>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EBD"/>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7F8"/>
    <w:rsid w:val="00E42F0A"/>
    <w:rsid w:val="00E43278"/>
    <w:rsid w:val="00E4329F"/>
    <w:rsid w:val="00E43485"/>
    <w:rsid w:val="00E4356D"/>
    <w:rsid w:val="00E43F3C"/>
    <w:rsid w:val="00E440B9"/>
    <w:rsid w:val="00E44A3F"/>
    <w:rsid w:val="00E44DF3"/>
    <w:rsid w:val="00E45380"/>
    <w:rsid w:val="00E45831"/>
    <w:rsid w:val="00E47361"/>
    <w:rsid w:val="00E47681"/>
    <w:rsid w:val="00E47886"/>
    <w:rsid w:val="00E50073"/>
    <w:rsid w:val="00E50BB6"/>
    <w:rsid w:val="00E51F7D"/>
    <w:rsid w:val="00E53223"/>
    <w:rsid w:val="00E53607"/>
    <w:rsid w:val="00E53720"/>
    <w:rsid w:val="00E53A37"/>
    <w:rsid w:val="00E53D1D"/>
    <w:rsid w:val="00E53D36"/>
    <w:rsid w:val="00E53E40"/>
    <w:rsid w:val="00E54775"/>
    <w:rsid w:val="00E55BEB"/>
    <w:rsid w:val="00E55FF7"/>
    <w:rsid w:val="00E56C5D"/>
    <w:rsid w:val="00E56C94"/>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1AE8"/>
    <w:rsid w:val="00E7247C"/>
    <w:rsid w:val="00E7282A"/>
    <w:rsid w:val="00E729A0"/>
    <w:rsid w:val="00E737AD"/>
    <w:rsid w:val="00E73B37"/>
    <w:rsid w:val="00E749CD"/>
    <w:rsid w:val="00E74C4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21E9"/>
    <w:rsid w:val="00E9238A"/>
    <w:rsid w:val="00E93F4F"/>
    <w:rsid w:val="00E9568D"/>
    <w:rsid w:val="00E95C7D"/>
    <w:rsid w:val="00E96255"/>
    <w:rsid w:val="00E9634F"/>
    <w:rsid w:val="00E976CB"/>
    <w:rsid w:val="00E97DE5"/>
    <w:rsid w:val="00E97FCA"/>
    <w:rsid w:val="00EA0236"/>
    <w:rsid w:val="00EA096D"/>
    <w:rsid w:val="00EA0A24"/>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0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41F"/>
    <w:rsid w:val="00F7493E"/>
    <w:rsid w:val="00F7518C"/>
    <w:rsid w:val="00F751DE"/>
    <w:rsid w:val="00F75D19"/>
    <w:rsid w:val="00F7629E"/>
    <w:rsid w:val="00F76E55"/>
    <w:rsid w:val="00F80217"/>
    <w:rsid w:val="00F807FA"/>
    <w:rsid w:val="00F80858"/>
    <w:rsid w:val="00F80E8D"/>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C7"/>
    <w:rsid w:val="00FA76E7"/>
    <w:rsid w:val="00FA7B51"/>
    <w:rsid w:val="00FB0E75"/>
    <w:rsid w:val="00FB0EBE"/>
    <w:rsid w:val="00FB103B"/>
    <w:rsid w:val="00FB16C3"/>
    <w:rsid w:val="00FB1E04"/>
    <w:rsid w:val="00FB254F"/>
    <w:rsid w:val="00FB25BF"/>
    <w:rsid w:val="00FB2838"/>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30E"/>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2C2B"/>
    <w:rsid w:val="00FD31CB"/>
    <w:rsid w:val="00FD3309"/>
    <w:rsid w:val="00FD35C9"/>
    <w:rsid w:val="00FD3FD5"/>
    <w:rsid w:val="00FD60EA"/>
    <w:rsid w:val="00FD6E65"/>
    <w:rsid w:val="00FD77B3"/>
    <w:rsid w:val="00FD7E35"/>
    <w:rsid w:val="00FD7F2E"/>
    <w:rsid w:val="00FE0F1B"/>
    <w:rsid w:val="00FE14EC"/>
    <w:rsid w:val="00FE1BA9"/>
    <w:rsid w:val="00FE2479"/>
    <w:rsid w:val="00FE266F"/>
    <w:rsid w:val="00FE2B28"/>
    <w:rsid w:val="00FE3914"/>
    <w:rsid w:val="00FE3919"/>
    <w:rsid w:val="00FE59BA"/>
    <w:rsid w:val="00FE5C2B"/>
    <w:rsid w:val="00FE65BC"/>
    <w:rsid w:val="00FE707D"/>
    <w:rsid w:val="00FF0148"/>
    <w:rsid w:val="00FF0614"/>
    <w:rsid w:val="00FF0720"/>
    <w:rsid w:val="00FF0BDC"/>
    <w:rsid w:val="00FF1150"/>
    <w:rsid w:val="00FF1937"/>
    <w:rsid w:val="00FF1DB1"/>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600D474-F4F7-4CDB-9AD5-60C7BF78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2707150">
      <w:bodyDiv w:val="1"/>
      <w:marLeft w:val="0"/>
      <w:marRight w:val="0"/>
      <w:marTop w:val="0"/>
      <w:marBottom w:val="0"/>
      <w:divBdr>
        <w:top w:val="none" w:sz="0" w:space="0" w:color="auto"/>
        <w:left w:val="none" w:sz="0" w:space="0" w:color="auto"/>
        <w:bottom w:val="none" w:sz="0" w:space="0" w:color="auto"/>
        <w:right w:val="none" w:sz="0" w:space="0" w:color="auto"/>
      </w:divBdr>
      <w:divsChild>
        <w:div w:id="402339450">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23412506">
      <w:bodyDiv w:val="1"/>
      <w:marLeft w:val="0"/>
      <w:marRight w:val="0"/>
      <w:marTop w:val="0"/>
      <w:marBottom w:val="0"/>
      <w:divBdr>
        <w:top w:val="none" w:sz="0" w:space="0" w:color="auto"/>
        <w:left w:val="none" w:sz="0" w:space="0" w:color="auto"/>
        <w:bottom w:val="none" w:sz="0" w:space="0" w:color="auto"/>
        <w:right w:val="none" w:sz="0" w:space="0" w:color="auto"/>
      </w:divBdr>
      <w:divsChild>
        <w:div w:id="715857379">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91260959">
      <w:bodyDiv w:val="1"/>
      <w:marLeft w:val="0"/>
      <w:marRight w:val="0"/>
      <w:marTop w:val="0"/>
      <w:marBottom w:val="0"/>
      <w:divBdr>
        <w:top w:val="none" w:sz="0" w:space="0" w:color="auto"/>
        <w:left w:val="none" w:sz="0" w:space="0" w:color="auto"/>
        <w:bottom w:val="none" w:sz="0" w:space="0" w:color="auto"/>
        <w:right w:val="none" w:sz="0" w:space="0" w:color="auto"/>
      </w:divBdr>
      <w:divsChild>
        <w:div w:id="1986134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955757">
      <w:bodyDiv w:val="1"/>
      <w:marLeft w:val="0"/>
      <w:marRight w:val="0"/>
      <w:marTop w:val="0"/>
      <w:marBottom w:val="0"/>
      <w:divBdr>
        <w:top w:val="none" w:sz="0" w:space="0" w:color="auto"/>
        <w:left w:val="none" w:sz="0" w:space="0" w:color="auto"/>
        <w:bottom w:val="none" w:sz="0" w:space="0" w:color="auto"/>
        <w:right w:val="none" w:sz="0" w:space="0" w:color="auto"/>
      </w:divBdr>
      <w:divsChild>
        <w:div w:id="1477449470">
          <w:marLeft w:val="0"/>
          <w:marRight w:val="0"/>
          <w:marTop w:val="0"/>
          <w:marBottom w:val="0"/>
          <w:divBdr>
            <w:top w:val="none" w:sz="0" w:space="0" w:color="auto"/>
            <w:left w:val="none" w:sz="0" w:space="0" w:color="auto"/>
            <w:bottom w:val="none" w:sz="0" w:space="0" w:color="auto"/>
            <w:right w:val="none" w:sz="0" w:space="0" w:color="auto"/>
          </w:divBdr>
        </w:div>
      </w:divsChild>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21940649">
      <w:bodyDiv w:val="1"/>
      <w:marLeft w:val="0"/>
      <w:marRight w:val="0"/>
      <w:marTop w:val="0"/>
      <w:marBottom w:val="0"/>
      <w:divBdr>
        <w:top w:val="none" w:sz="0" w:space="0" w:color="auto"/>
        <w:left w:val="none" w:sz="0" w:space="0" w:color="auto"/>
        <w:bottom w:val="none" w:sz="0" w:space="0" w:color="auto"/>
        <w:right w:val="none" w:sz="0" w:space="0" w:color="auto"/>
      </w:divBdr>
      <w:divsChild>
        <w:div w:id="398289385">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8BB52462-2D6A-43B5-91F1-893137D5C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3</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Dennis Menge</cp:lastModifiedBy>
  <cp:revision>2</cp:revision>
  <dcterms:created xsi:type="dcterms:W3CDTF">2019-05-09T07:31:00Z</dcterms:created>
  <dcterms:modified xsi:type="dcterms:W3CDTF">2019-05-09T07:31:00Z</dcterms:modified>
  <cp:category>School Papers</cp:category>
</cp:coreProperties>
</file>